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6" w:rsidRDefault="003B2FB3" w:rsidP="007A44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10C8">
        <w:rPr>
          <w:rFonts w:ascii="Times New Roman" w:hAnsi="Times New Roman" w:cs="Times New Roman"/>
          <w:b/>
          <w:sz w:val="28"/>
          <w:szCs w:val="28"/>
        </w:rPr>
        <w:t>О</w:t>
      </w:r>
      <w:r w:rsidR="007A44A6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46AAC" w:rsidRPr="00C810C8" w:rsidRDefault="007A44A6" w:rsidP="007A44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B2FB3" w:rsidRPr="00C810C8">
        <w:rPr>
          <w:rFonts w:ascii="Times New Roman" w:hAnsi="Times New Roman" w:cs="Times New Roman"/>
          <w:b/>
          <w:sz w:val="28"/>
          <w:szCs w:val="28"/>
        </w:rPr>
        <w:t xml:space="preserve"> деятельности городской</w:t>
      </w:r>
      <w:r w:rsidR="008E4997" w:rsidRPr="00C810C8">
        <w:rPr>
          <w:rFonts w:ascii="Times New Roman" w:hAnsi="Times New Roman" w:cs="Times New Roman"/>
          <w:b/>
          <w:sz w:val="28"/>
          <w:szCs w:val="28"/>
        </w:rPr>
        <w:t xml:space="preserve"> трехсторонне</w:t>
      </w:r>
      <w:r w:rsidR="003B2FB3" w:rsidRPr="00C810C8">
        <w:rPr>
          <w:rFonts w:ascii="Times New Roman" w:hAnsi="Times New Roman" w:cs="Times New Roman"/>
          <w:b/>
          <w:sz w:val="28"/>
          <w:szCs w:val="28"/>
        </w:rPr>
        <w:t>й</w:t>
      </w:r>
      <w:r w:rsidR="008E4997" w:rsidRPr="00C81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FB3" w:rsidRPr="00C810C8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8E4997" w:rsidRPr="00C810C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B2FB3" w:rsidRPr="00C810C8">
        <w:rPr>
          <w:rFonts w:ascii="Times New Roman" w:hAnsi="Times New Roman" w:cs="Times New Roman"/>
          <w:b/>
          <w:sz w:val="28"/>
          <w:szCs w:val="28"/>
        </w:rPr>
        <w:t>регулированию</w:t>
      </w:r>
      <w:r w:rsidR="008E4997" w:rsidRPr="00C810C8">
        <w:rPr>
          <w:rFonts w:ascii="Times New Roman" w:hAnsi="Times New Roman" w:cs="Times New Roman"/>
          <w:b/>
          <w:sz w:val="28"/>
          <w:szCs w:val="28"/>
        </w:rPr>
        <w:t xml:space="preserve"> социально-</w:t>
      </w:r>
      <w:r w:rsidR="003B2FB3" w:rsidRPr="00C810C8">
        <w:rPr>
          <w:rFonts w:ascii="Times New Roman" w:hAnsi="Times New Roman" w:cs="Times New Roman"/>
          <w:b/>
          <w:sz w:val="28"/>
          <w:szCs w:val="28"/>
        </w:rPr>
        <w:t>трудовых отношений в г. Якутске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2019-2022 гг.</w:t>
      </w:r>
    </w:p>
    <w:p w:rsidR="009166D6" w:rsidRPr="00C810C8" w:rsidRDefault="009166D6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711" w:rsidRPr="00C810C8" w:rsidRDefault="000D4040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В целях соблюдения принципов социального партнерства при решении комплексных проблем социального развития, содействия </w:t>
      </w:r>
      <w:r w:rsidR="00266BE1">
        <w:rPr>
          <w:rFonts w:ascii="Times New Roman" w:hAnsi="Times New Roman" w:cs="Times New Roman"/>
          <w:sz w:val="28"/>
          <w:szCs w:val="28"/>
        </w:rPr>
        <w:t xml:space="preserve">в </w:t>
      </w:r>
      <w:r w:rsidRPr="00C810C8">
        <w:rPr>
          <w:rFonts w:ascii="Times New Roman" w:hAnsi="Times New Roman" w:cs="Times New Roman"/>
          <w:sz w:val="28"/>
          <w:szCs w:val="28"/>
        </w:rPr>
        <w:t>проведени</w:t>
      </w:r>
      <w:r w:rsidR="00266BE1">
        <w:rPr>
          <w:rFonts w:ascii="Times New Roman" w:hAnsi="Times New Roman" w:cs="Times New Roman"/>
          <w:sz w:val="28"/>
          <w:szCs w:val="28"/>
        </w:rPr>
        <w:t>и</w:t>
      </w:r>
      <w:r w:rsidRPr="00C810C8">
        <w:rPr>
          <w:rFonts w:ascii="Times New Roman" w:hAnsi="Times New Roman" w:cs="Times New Roman"/>
          <w:sz w:val="28"/>
          <w:szCs w:val="28"/>
        </w:rPr>
        <w:t xml:space="preserve"> экономических реформ, обеспечения гражданского согласия, повышения уровня жизни и </w:t>
      </w:r>
      <w:r w:rsidR="006D7711" w:rsidRPr="00C810C8">
        <w:rPr>
          <w:rFonts w:ascii="Times New Roman" w:hAnsi="Times New Roman" w:cs="Times New Roman"/>
          <w:sz w:val="28"/>
          <w:szCs w:val="28"/>
        </w:rPr>
        <w:t>доходов населения в г. Якутске с 2004 года</w:t>
      </w:r>
      <w:r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6D7711" w:rsidRPr="00C810C8">
        <w:rPr>
          <w:rFonts w:ascii="Times New Roman" w:hAnsi="Times New Roman" w:cs="Times New Roman"/>
          <w:sz w:val="28"/>
          <w:szCs w:val="28"/>
        </w:rPr>
        <w:t>действует</w:t>
      </w:r>
      <w:r w:rsidRPr="00C810C8">
        <w:rPr>
          <w:rFonts w:ascii="Times New Roman" w:hAnsi="Times New Roman" w:cs="Times New Roman"/>
          <w:sz w:val="28"/>
          <w:szCs w:val="28"/>
        </w:rPr>
        <w:t xml:space="preserve"> Городская трехсторонняя комиссия по регулированию социально-трудовых отношений.</w:t>
      </w:r>
      <w:r w:rsidR="00C12B58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6D7711" w:rsidRPr="00C810C8">
        <w:rPr>
          <w:rFonts w:ascii="Times New Roman" w:hAnsi="Times New Roman" w:cs="Times New Roman"/>
          <w:sz w:val="28"/>
          <w:szCs w:val="28"/>
        </w:rPr>
        <w:t>В состав данной комиссии входят представители Окружной администрации города Якутска, представители профсоюзов и городского объединения работодателей.</w:t>
      </w:r>
      <w:r w:rsidR="00847DE1" w:rsidRPr="00C810C8">
        <w:rPr>
          <w:rFonts w:ascii="Times New Roman" w:hAnsi="Times New Roman" w:cs="Times New Roman"/>
          <w:sz w:val="28"/>
          <w:szCs w:val="28"/>
        </w:rPr>
        <w:t xml:space="preserve"> Положение и состав комиссии утверждены распоряжением Окружной администрации города Якутска от 31.12.2015 г. № 2258р «О городской трехсторонней комиссии по регулированию социально-трудовых отношений».</w:t>
      </w:r>
    </w:p>
    <w:p w:rsidR="002B4356" w:rsidRPr="00C810C8" w:rsidRDefault="002B4356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13 мая 2019 г. между Окружной администрацией города Якутска, межотраслевым координационным советом профсоюзов и городским объединением работодателей было подписано </w:t>
      </w:r>
      <w:r w:rsidR="00266BE1">
        <w:rPr>
          <w:rFonts w:ascii="Times New Roman" w:hAnsi="Times New Roman" w:cs="Times New Roman"/>
          <w:sz w:val="28"/>
          <w:szCs w:val="28"/>
        </w:rPr>
        <w:t>Г</w:t>
      </w:r>
      <w:r w:rsidRPr="00C810C8">
        <w:rPr>
          <w:rFonts w:ascii="Times New Roman" w:hAnsi="Times New Roman" w:cs="Times New Roman"/>
          <w:sz w:val="28"/>
          <w:szCs w:val="28"/>
        </w:rPr>
        <w:t>ородское трехстороннее соглашение о взаимодействии в области социально-трудовых отношений на 2019-2022 годы, направленное на обеспечение интересов работников и работодателей на территориальном уровне по вопросам регулирования трудовых отношений и иных непосредственно связанных с ними отношений.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В </w:t>
      </w:r>
      <w:r w:rsidR="00266BE1">
        <w:rPr>
          <w:rFonts w:ascii="Times New Roman" w:hAnsi="Times New Roman" w:cs="Times New Roman"/>
          <w:sz w:val="28"/>
          <w:szCs w:val="28"/>
        </w:rPr>
        <w:t>Г</w:t>
      </w:r>
      <w:r w:rsidRPr="00C810C8">
        <w:rPr>
          <w:rFonts w:ascii="Times New Roman" w:hAnsi="Times New Roman" w:cs="Times New Roman"/>
          <w:sz w:val="28"/>
          <w:szCs w:val="28"/>
        </w:rPr>
        <w:t>ородском трехстороннем соглашении определены основные направления деятельности комиссии по приоритетным областям социально-трудовых отношений, а также содержится минимальный перечень льгот и гарантий для работников, обязательны</w:t>
      </w:r>
      <w:r w:rsidR="00266BE1">
        <w:rPr>
          <w:rFonts w:ascii="Times New Roman" w:hAnsi="Times New Roman" w:cs="Times New Roman"/>
          <w:sz w:val="28"/>
          <w:szCs w:val="28"/>
        </w:rPr>
        <w:t>й</w:t>
      </w:r>
      <w:r w:rsidRPr="00C810C8">
        <w:rPr>
          <w:rFonts w:ascii="Times New Roman" w:hAnsi="Times New Roman" w:cs="Times New Roman"/>
          <w:sz w:val="28"/>
          <w:szCs w:val="28"/>
        </w:rPr>
        <w:t xml:space="preserve"> для хозяйствующих субъектов, расположенных на территории городского округа «город Якутск». В соответствии с соглашением комиссия принимает на себя обязательства в области: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социально-экономической политики;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занятости населения и развития рынка труда;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оплаты труда работников организаций;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охраны труда и обеспечения экологической безопасности населения города;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- развития социального партнерства; 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молодежной политики.</w:t>
      </w:r>
    </w:p>
    <w:p w:rsidR="00F751FA" w:rsidRPr="00C810C8" w:rsidRDefault="00F751FA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По предложениям сторон в </w:t>
      </w:r>
      <w:r w:rsidR="00266BE1">
        <w:rPr>
          <w:rFonts w:ascii="Times New Roman" w:hAnsi="Times New Roman" w:cs="Times New Roman"/>
          <w:sz w:val="28"/>
          <w:szCs w:val="28"/>
        </w:rPr>
        <w:t>Г</w:t>
      </w:r>
      <w:r w:rsidRPr="00C810C8">
        <w:rPr>
          <w:rFonts w:ascii="Times New Roman" w:hAnsi="Times New Roman" w:cs="Times New Roman"/>
          <w:sz w:val="28"/>
          <w:szCs w:val="28"/>
        </w:rPr>
        <w:t xml:space="preserve">ородском трехстороннем соглашении </w:t>
      </w:r>
      <w:r w:rsidR="00CA268C" w:rsidRPr="00C810C8">
        <w:rPr>
          <w:rFonts w:ascii="Times New Roman" w:hAnsi="Times New Roman" w:cs="Times New Roman"/>
          <w:sz w:val="28"/>
          <w:szCs w:val="28"/>
        </w:rPr>
        <w:t xml:space="preserve">на 2019-2022 годы </w:t>
      </w:r>
      <w:r w:rsidR="00C12B58" w:rsidRPr="00C810C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810C8">
        <w:rPr>
          <w:rFonts w:ascii="Times New Roman" w:hAnsi="Times New Roman" w:cs="Times New Roman"/>
          <w:sz w:val="28"/>
          <w:szCs w:val="28"/>
        </w:rPr>
        <w:t xml:space="preserve">закреплено, что комиссия </w:t>
      </w:r>
      <w:r w:rsidR="00CA268C" w:rsidRPr="00C810C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810C8">
        <w:rPr>
          <w:rFonts w:ascii="Times New Roman" w:hAnsi="Times New Roman" w:cs="Times New Roman"/>
          <w:sz w:val="28"/>
          <w:szCs w:val="28"/>
        </w:rPr>
        <w:t xml:space="preserve">принимает на себя </w:t>
      </w:r>
      <w:r w:rsidR="00CA268C" w:rsidRPr="00C810C8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C810C8">
        <w:rPr>
          <w:rFonts w:ascii="Times New Roman" w:hAnsi="Times New Roman" w:cs="Times New Roman"/>
          <w:sz w:val="28"/>
          <w:szCs w:val="28"/>
        </w:rPr>
        <w:t>обязательства по осуществлению мер в области занятости населения и развития рынка труда:</w:t>
      </w:r>
    </w:p>
    <w:p w:rsidR="002B4356" w:rsidRPr="00C810C8" w:rsidRDefault="00F751FA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по социальной защите работников в случае массового высвобождения;</w:t>
      </w:r>
    </w:p>
    <w:p w:rsidR="00F751FA" w:rsidRPr="00C810C8" w:rsidRDefault="00F751FA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по обеспечению максимально возможной занятости населения г. Якутска, снижению напряженности на рынке труда;</w:t>
      </w:r>
    </w:p>
    <w:p w:rsidR="00F751FA" w:rsidRPr="00C810C8" w:rsidRDefault="00F751FA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lastRenderedPageBreak/>
        <w:t>- по сокращению масштабов неформальной занятости;</w:t>
      </w:r>
    </w:p>
    <w:p w:rsidR="00F751FA" w:rsidRPr="00C810C8" w:rsidRDefault="00F751FA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- по обеспечению государственной поддержки молодым специалистам, трудоустраивающихся после выпуска из образовательных организаций</w:t>
      </w:r>
      <w:r w:rsidRPr="00C810C8">
        <w:rPr>
          <w:sz w:val="28"/>
          <w:szCs w:val="28"/>
        </w:rPr>
        <w:t xml:space="preserve"> </w:t>
      </w:r>
      <w:r w:rsidRPr="00C810C8">
        <w:rPr>
          <w:rFonts w:ascii="Times New Roman" w:hAnsi="Times New Roman" w:cs="Times New Roman"/>
          <w:sz w:val="28"/>
          <w:szCs w:val="28"/>
        </w:rPr>
        <w:t>высшего или среднего профессионального образования.</w:t>
      </w:r>
    </w:p>
    <w:p w:rsidR="00CA268C" w:rsidRPr="00C810C8" w:rsidRDefault="00CA268C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В целях реализации обязательств, закрепленных в </w:t>
      </w:r>
      <w:r w:rsidR="00266BE1">
        <w:rPr>
          <w:rFonts w:ascii="Times New Roman" w:hAnsi="Times New Roman" w:cs="Times New Roman"/>
          <w:sz w:val="28"/>
          <w:szCs w:val="28"/>
        </w:rPr>
        <w:t>Г</w:t>
      </w:r>
      <w:r w:rsidRPr="00C810C8">
        <w:rPr>
          <w:rFonts w:ascii="Times New Roman" w:hAnsi="Times New Roman" w:cs="Times New Roman"/>
          <w:sz w:val="28"/>
          <w:szCs w:val="28"/>
        </w:rPr>
        <w:t xml:space="preserve">ородском трехстороннем соглашении, </w:t>
      </w:r>
      <w:r w:rsidR="005D71C3" w:rsidRPr="00C810C8">
        <w:rPr>
          <w:rFonts w:ascii="Times New Roman" w:hAnsi="Times New Roman" w:cs="Times New Roman"/>
          <w:sz w:val="28"/>
          <w:szCs w:val="28"/>
        </w:rPr>
        <w:t xml:space="preserve">а также контроля </w:t>
      </w:r>
      <w:r w:rsidR="00266BE1">
        <w:rPr>
          <w:rFonts w:ascii="Times New Roman" w:hAnsi="Times New Roman" w:cs="Times New Roman"/>
          <w:sz w:val="28"/>
          <w:szCs w:val="28"/>
        </w:rPr>
        <w:t xml:space="preserve">за </w:t>
      </w:r>
      <w:r w:rsidR="005D71C3" w:rsidRPr="00C810C8">
        <w:rPr>
          <w:rFonts w:ascii="Times New Roman" w:hAnsi="Times New Roman" w:cs="Times New Roman"/>
          <w:sz w:val="28"/>
          <w:szCs w:val="28"/>
        </w:rPr>
        <w:t>выполнени</w:t>
      </w:r>
      <w:r w:rsidR="00266BE1">
        <w:rPr>
          <w:rFonts w:ascii="Times New Roman" w:hAnsi="Times New Roman" w:cs="Times New Roman"/>
          <w:sz w:val="28"/>
          <w:szCs w:val="28"/>
        </w:rPr>
        <w:t>ем</w:t>
      </w:r>
      <w:r w:rsidR="005D71C3" w:rsidRPr="00C810C8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Pr="00C810C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D71C3" w:rsidRPr="00C810C8">
        <w:rPr>
          <w:rFonts w:ascii="Times New Roman" w:hAnsi="Times New Roman" w:cs="Times New Roman"/>
          <w:sz w:val="28"/>
          <w:szCs w:val="28"/>
        </w:rPr>
        <w:t xml:space="preserve">ежеквартально проводит заседания для рассмотрения </w:t>
      </w:r>
      <w:r w:rsidR="00C12B58" w:rsidRPr="00C810C8">
        <w:rPr>
          <w:rFonts w:ascii="Times New Roman" w:hAnsi="Times New Roman" w:cs="Times New Roman"/>
          <w:sz w:val="28"/>
          <w:szCs w:val="28"/>
        </w:rPr>
        <w:t>и</w:t>
      </w:r>
      <w:r w:rsidR="005D71C3" w:rsidRPr="00C810C8">
        <w:rPr>
          <w:rFonts w:ascii="Times New Roman" w:hAnsi="Times New Roman" w:cs="Times New Roman"/>
          <w:sz w:val="28"/>
          <w:szCs w:val="28"/>
        </w:rPr>
        <w:t xml:space="preserve"> обсуждения вопросов, выносимых на </w:t>
      </w:r>
      <w:r w:rsidR="00C12B58" w:rsidRPr="00C810C8">
        <w:rPr>
          <w:rFonts w:ascii="Times New Roman" w:hAnsi="Times New Roman" w:cs="Times New Roman"/>
          <w:sz w:val="28"/>
          <w:szCs w:val="28"/>
        </w:rPr>
        <w:t>заседание комиссии</w:t>
      </w:r>
      <w:r w:rsidR="005D71C3" w:rsidRPr="00C810C8">
        <w:rPr>
          <w:rFonts w:ascii="Times New Roman" w:hAnsi="Times New Roman" w:cs="Times New Roman"/>
          <w:sz w:val="28"/>
          <w:szCs w:val="28"/>
        </w:rPr>
        <w:t>,</w:t>
      </w:r>
      <w:r w:rsidR="00C12B58" w:rsidRPr="00C810C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5D71C3" w:rsidRPr="00C810C8">
        <w:rPr>
          <w:rFonts w:ascii="Times New Roman" w:hAnsi="Times New Roman" w:cs="Times New Roman"/>
          <w:sz w:val="28"/>
          <w:szCs w:val="28"/>
        </w:rPr>
        <w:t xml:space="preserve"> проведения консультаций для членов комиссии.</w:t>
      </w:r>
    </w:p>
    <w:p w:rsidR="00BE3935" w:rsidRDefault="000D4040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>На заседаниях комиссии рассматриваются вопросы, направленные на стабилизацию экономики, содействию занятости, социальную защиту населения, регулирование трудовых отношений, охрану труда, экологическую безопасность и развитие социального партнерства.</w:t>
      </w:r>
    </w:p>
    <w:p w:rsidR="00BE3935" w:rsidRPr="003C5D0C" w:rsidRDefault="00BE3935" w:rsidP="007A44A6">
      <w:pPr>
        <w:spacing w:after="0" w:line="360" w:lineRule="exact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D0C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комиссии за 2019-2022 годы</w:t>
      </w:r>
    </w:p>
    <w:p w:rsidR="00082F05" w:rsidRPr="00C810C8" w:rsidRDefault="00F903B4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r w:rsidRPr="00C810C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01E6D" w:rsidRPr="00C810C8">
        <w:rPr>
          <w:rFonts w:ascii="Times New Roman" w:hAnsi="Times New Roman" w:cs="Times New Roman"/>
          <w:sz w:val="28"/>
          <w:szCs w:val="28"/>
        </w:rPr>
        <w:t>были</w:t>
      </w:r>
      <w:r w:rsidR="00082F05" w:rsidRPr="00C810C8"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</w:t>
      </w:r>
    </w:p>
    <w:p w:rsidR="00082F05" w:rsidRPr="00C810C8" w:rsidRDefault="00BE3935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2F05" w:rsidRPr="00C810C8">
        <w:rPr>
          <w:rFonts w:ascii="Times New Roman" w:hAnsi="Times New Roman" w:cs="Times New Roman"/>
          <w:sz w:val="28"/>
          <w:szCs w:val="28"/>
        </w:rPr>
        <w:t xml:space="preserve"> об итогах работы комиссии за 2018 год и утверждении плана работы комиссии в 2019 году;</w:t>
      </w:r>
    </w:p>
    <w:p w:rsidR="00082F05" w:rsidRPr="00C810C8" w:rsidRDefault="00BE3935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2F05" w:rsidRPr="00C810C8">
        <w:rPr>
          <w:rFonts w:ascii="Times New Roman" w:hAnsi="Times New Roman" w:cs="Times New Roman"/>
          <w:sz w:val="28"/>
          <w:szCs w:val="28"/>
        </w:rPr>
        <w:t xml:space="preserve"> об утверждении городского трехстороннего соглашения о взаимодействии в области социально-трудовых отношений на 2019-2022 годы;</w:t>
      </w:r>
    </w:p>
    <w:p w:rsidR="00D228DF" w:rsidRPr="00C810C8" w:rsidRDefault="00BE3935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 в</w:t>
      </w:r>
      <w:r w:rsidR="009E3586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D228DF" w:rsidRPr="00C810C8">
        <w:rPr>
          <w:rFonts w:ascii="Times New Roman" w:hAnsi="Times New Roman" w:cs="Times New Roman"/>
          <w:sz w:val="28"/>
          <w:szCs w:val="28"/>
        </w:rPr>
        <w:t>о</w:t>
      </w:r>
      <w:r w:rsidR="009E3586" w:rsidRPr="00C810C8">
        <w:rPr>
          <w:rFonts w:ascii="Times New Roman" w:hAnsi="Times New Roman" w:cs="Times New Roman"/>
          <w:sz w:val="28"/>
          <w:szCs w:val="28"/>
        </w:rPr>
        <w:t>бласти</w:t>
      </w:r>
      <w:r w:rsidR="00D228DF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D07E88" w:rsidRPr="00C810C8">
        <w:rPr>
          <w:rFonts w:ascii="Times New Roman" w:hAnsi="Times New Roman" w:cs="Times New Roman"/>
          <w:sz w:val="28"/>
          <w:szCs w:val="28"/>
        </w:rPr>
        <w:t>социальной защит</w:t>
      </w:r>
      <w:r w:rsidR="009E3586" w:rsidRPr="00C810C8">
        <w:rPr>
          <w:rFonts w:ascii="Times New Roman" w:hAnsi="Times New Roman" w:cs="Times New Roman"/>
          <w:sz w:val="28"/>
          <w:szCs w:val="28"/>
        </w:rPr>
        <w:t>ы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D01E6D" w:rsidRPr="00C810C8">
        <w:rPr>
          <w:rFonts w:ascii="Times New Roman" w:hAnsi="Times New Roman" w:cs="Times New Roman"/>
          <w:sz w:val="28"/>
          <w:szCs w:val="28"/>
        </w:rPr>
        <w:t>: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D01E6D" w:rsidRPr="00C810C8">
        <w:rPr>
          <w:rFonts w:ascii="Times New Roman" w:hAnsi="Times New Roman" w:cs="Times New Roman"/>
          <w:sz w:val="28"/>
          <w:szCs w:val="28"/>
        </w:rPr>
        <w:t>о</w:t>
      </w:r>
      <w:r w:rsidR="009E3586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D228DF" w:rsidRPr="00C810C8">
        <w:rPr>
          <w:rFonts w:ascii="Times New Roman" w:hAnsi="Times New Roman" w:cs="Times New Roman"/>
          <w:sz w:val="28"/>
          <w:szCs w:val="28"/>
        </w:rPr>
        <w:t>пов</w:t>
      </w:r>
      <w:r w:rsidR="00D07E88" w:rsidRPr="00C810C8">
        <w:rPr>
          <w:rFonts w:ascii="Times New Roman" w:hAnsi="Times New Roman" w:cs="Times New Roman"/>
          <w:sz w:val="28"/>
          <w:szCs w:val="28"/>
        </w:rPr>
        <w:t>ышени</w:t>
      </w:r>
      <w:r w:rsidR="00D01E6D" w:rsidRPr="00C810C8">
        <w:rPr>
          <w:rFonts w:ascii="Times New Roman" w:hAnsi="Times New Roman" w:cs="Times New Roman"/>
          <w:sz w:val="28"/>
          <w:szCs w:val="28"/>
        </w:rPr>
        <w:t>и</w:t>
      </w:r>
      <w:r w:rsidR="00D228DF" w:rsidRPr="00C810C8">
        <w:rPr>
          <w:rFonts w:ascii="Times New Roman" w:hAnsi="Times New Roman" w:cs="Times New Roman"/>
          <w:sz w:val="28"/>
          <w:szCs w:val="28"/>
        </w:rPr>
        <w:t xml:space="preserve"> доступности объектов и услуг для инвалидов 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и маломобильных групп населения, </w:t>
      </w:r>
      <w:r w:rsidR="00D01E6D" w:rsidRPr="00C810C8">
        <w:rPr>
          <w:rFonts w:ascii="Times New Roman" w:hAnsi="Times New Roman" w:cs="Times New Roman"/>
          <w:sz w:val="28"/>
          <w:szCs w:val="28"/>
        </w:rPr>
        <w:t>о выполнении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квот по трудоустройству инвалидов в организациях и уч</w:t>
      </w:r>
      <w:r w:rsidR="00D01E6D" w:rsidRPr="00C810C8">
        <w:rPr>
          <w:rFonts w:ascii="Times New Roman" w:hAnsi="Times New Roman" w:cs="Times New Roman"/>
          <w:sz w:val="28"/>
          <w:szCs w:val="28"/>
        </w:rPr>
        <w:t>реждениях г. Якутска</w:t>
      </w:r>
      <w:r w:rsidR="00D07E88" w:rsidRPr="00C810C8">
        <w:rPr>
          <w:rFonts w:ascii="Times New Roman" w:hAnsi="Times New Roman" w:cs="Times New Roman"/>
          <w:sz w:val="28"/>
          <w:szCs w:val="28"/>
        </w:rPr>
        <w:t>;</w:t>
      </w:r>
    </w:p>
    <w:p w:rsidR="00D837A9" w:rsidRPr="00C810C8" w:rsidRDefault="00BE3935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в </w:t>
      </w:r>
      <w:r w:rsidR="00D07E88" w:rsidRPr="00C810C8">
        <w:rPr>
          <w:rFonts w:ascii="Times New Roman" w:hAnsi="Times New Roman" w:cs="Times New Roman"/>
          <w:sz w:val="28"/>
          <w:szCs w:val="28"/>
        </w:rPr>
        <w:t>о</w:t>
      </w:r>
      <w:r w:rsidR="00D01E6D" w:rsidRPr="00C810C8">
        <w:rPr>
          <w:rFonts w:ascii="Times New Roman" w:hAnsi="Times New Roman" w:cs="Times New Roman"/>
          <w:sz w:val="28"/>
          <w:szCs w:val="28"/>
        </w:rPr>
        <w:t>бласти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D01E6D" w:rsidRPr="00C810C8">
        <w:rPr>
          <w:rFonts w:ascii="Times New Roman" w:hAnsi="Times New Roman" w:cs="Times New Roman"/>
          <w:sz w:val="28"/>
          <w:szCs w:val="28"/>
        </w:rPr>
        <w:t>я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рынка труда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: о </w:t>
      </w:r>
      <w:r w:rsidR="00D07E88" w:rsidRPr="00C810C8">
        <w:rPr>
          <w:rFonts w:ascii="Times New Roman" w:hAnsi="Times New Roman" w:cs="Times New Roman"/>
          <w:sz w:val="28"/>
          <w:szCs w:val="28"/>
        </w:rPr>
        <w:t>снижени</w:t>
      </w:r>
      <w:r w:rsidR="00D01E6D" w:rsidRPr="00C810C8">
        <w:rPr>
          <w:rFonts w:ascii="Times New Roman" w:hAnsi="Times New Roman" w:cs="Times New Roman"/>
          <w:sz w:val="28"/>
          <w:szCs w:val="28"/>
        </w:rPr>
        <w:t>и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масштабов</w:t>
      </w:r>
      <w:r w:rsidR="00D228DF" w:rsidRPr="00C810C8">
        <w:rPr>
          <w:rFonts w:ascii="Times New Roman" w:hAnsi="Times New Roman" w:cs="Times New Roman"/>
          <w:sz w:val="28"/>
          <w:szCs w:val="28"/>
        </w:rPr>
        <w:t xml:space="preserve"> неформальной</w:t>
      </w:r>
      <w:r w:rsidR="00D07E88" w:rsidRPr="00C810C8">
        <w:rPr>
          <w:rFonts w:ascii="Times New Roman" w:hAnsi="Times New Roman" w:cs="Times New Roman"/>
          <w:sz w:val="28"/>
          <w:szCs w:val="28"/>
        </w:rPr>
        <w:t xml:space="preserve"> занятости населения г. Якутска, 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о </w:t>
      </w:r>
      <w:r w:rsidR="00D07E88" w:rsidRPr="00C810C8">
        <w:rPr>
          <w:rFonts w:ascii="Times New Roman" w:hAnsi="Times New Roman" w:cs="Times New Roman"/>
          <w:sz w:val="28"/>
          <w:szCs w:val="28"/>
        </w:rPr>
        <w:t>борьб</w:t>
      </w:r>
      <w:r w:rsidR="00D01E6D" w:rsidRPr="00C810C8">
        <w:rPr>
          <w:rFonts w:ascii="Times New Roman" w:hAnsi="Times New Roman" w:cs="Times New Roman"/>
          <w:sz w:val="28"/>
          <w:szCs w:val="28"/>
        </w:rPr>
        <w:t>е</w:t>
      </w:r>
      <w:r w:rsidR="00D228DF" w:rsidRPr="00C810C8">
        <w:rPr>
          <w:rFonts w:ascii="Times New Roman" w:hAnsi="Times New Roman" w:cs="Times New Roman"/>
          <w:sz w:val="28"/>
          <w:szCs w:val="28"/>
        </w:rPr>
        <w:t xml:space="preserve"> с незаконным (нелегальным) бизнесом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, 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о </w:t>
      </w:r>
      <w:r w:rsidR="00D837A9" w:rsidRPr="00C810C8">
        <w:rPr>
          <w:rFonts w:ascii="Times New Roman" w:hAnsi="Times New Roman" w:cs="Times New Roman"/>
          <w:sz w:val="28"/>
          <w:szCs w:val="28"/>
        </w:rPr>
        <w:t>повышени</w:t>
      </w:r>
      <w:r w:rsidR="00D01E6D" w:rsidRPr="00C810C8">
        <w:rPr>
          <w:rFonts w:ascii="Times New Roman" w:hAnsi="Times New Roman" w:cs="Times New Roman"/>
          <w:sz w:val="28"/>
          <w:szCs w:val="28"/>
        </w:rPr>
        <w:t>и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 эффективности внешней и внутренней рабочей силы;</w:t>
      </w:r>
    </w:p>
    <w:p w:rsidR="00D837A9" w:rsidRPr="00C810C8" w:rsidRDefault="00BE3935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в </w:t>
      </w:r>
      <w:r w:rsidR="00D837A9" w:rsidRPr="00C810C8">
        <w:rPr>
          <w:rFonts w:ascii="Times New Roman" w:hAnsi="Times New Roman" w:cs="Times New Roman"/>
          <w:sz w:val="28"/>
          <w:szCs w:val="28"/>
        </w:rPr>
        <w:t>о</w:t>
      </w:r>
      <w:r w:rsidR="00D01E6D" w:rsidRPr="00C810C8">
        <w:rPr>
          <w:rFonts w:ascii="Times New Roman" w:hAnsi="Times New Roman" w:cs="Times New Roman"/>
          <w:sz w:val="28"/>
          <w:szCs w:val="28"/>
        </w:rPr>
        <w:t>бласти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D01E6D" w:rsidRPr="00C810C8">
        <w:rPr>
          <w:rFonts w:ascii="Times New Roman" w:hAnsi="Times New Roman" w:cs="Times New Roman"/>
          <w:sz w:val="28"/>
          <w:szCs w:val="28"/>
        </w:rPr>
        <w:t>ы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 социально-трудовых прав работающего населения г. Якутска</w:t>
      </w:r>
      <w:r w:rsidR="00D01E6D" w:rsidRPr="00C810C8">
        <w:rPr>
          <w:rFonts w:ascii="Times New Roman" w:hAnsi="Times New Roman" w:cs="Times New Roman"/>
          <w:sz w:val="28"/>
          <w:szCs w:val="28"/>
        </w:rPr>
        <w:t xml:space="preserve">: о </w:t>
      </w:r>
      <w:r w:rsidR="00D837A9" w:rsidRPr="00C810C8">
        <w:rPr>
          <w:rFonts w:ascii="Times New Roman" w:hAnsi="Times New Roman" w:cs="Times New Roman"/>
          <w:sz w:val="28"/>
          <w:szCs w:val="28"/>
        </w:rPr>
        <w:t>соблюдени</w:t>
      </w:r>
      <w:r w:rsidR="00D01E6D" w:rsidRPr="00C810C8">
        <w:rPr>
          <w:rFonts w:ascii="Times New Roman" w:hAnsi="Times New Roman" w:cs="Times New Roman"/>
          <w:sz w:val="28"/>
          <w:szCs w:val="28"/>
        </w:rPr>
        <w:t>и</w:t>
      </w:r>
      <w:r w:rsidR="00D837A9" w:rsidRPr="00C810C8">
        <w:rPr>
          <w:rFonts w:ascii="Times New Roman" w:hAnsi="Times New Roman" w:cs="Times New Roman"/>
          <w:sz w:val="28"/>
          <w:szCs w:val="28"/>
        </w:rPr>
        <w:t xml:space="preserve"> работодателями норм трудового законодательства, в т</w:t>
      </w:r>
      <w:r w:rsidR="00B82E63" w:rsidRPr="00C810C8">
        <w:rPr>
          <w:rFonts w:ascii="Times New Roman" w:hAnsi="Times New Roman" w:cs="Times New Roman"/>
          <w:sz w:val="28"/>
          <w:szCs w:val="28"/>
        </w:rPr>
        <w:t>ом числе в области охраны труда</w:t>
      </w:r>
      <w:r w:rsidR="00C810C8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266BE1">
        <w:rPr>
          <w:rFonts w:ascii="Times New Roman" w:hAnsi="Times New Roman" w:cs="Times New Roman"/>
          <w:sz w:val="28"/>
          <w:szCs w:val="28"/>
        </w:rPr>
        <w:t>на</w:t>
      </w:r>
      <w:r w:rsidR="00C810C8" w:rsidRPr="00C810C8">
        <w:rPr>
          <w:rFonts w:ascii="Times New Roman" w:hAnsi="Times New Roman" w:cs="Times New Roman"/>
          <w:sz w:val="28"/>
          <w:szCs w:val="28"/>
        </w:rPr>
        <w:t xml:space="preserve"> предприятиях и </w:t>
      </w:r>
      <w:r w:rsidR="00266BE1">
        <w:rPr>
          <w:rFonts w:ascii="Times New Roman" w:hAnsi="Times New Roman" w:cs="Times New Roman"/>
          <w:sz w:val="28"/>
          <w:szCs w:val="28"/>
        </w:rPr>
        <w:t xml:space="preserve">в </w:t>
      </w:r>
      <w:r w:rsidR="00C810C8" w:rsidRPr="00C810C8">
        <w:rPr>
          <w:rFonts w:ascii="Times New Roman" w:hAnsi="Times New Roman" w:cs="Times New Roman"/>
          <w:sz w:val="28"/>
          <w:szCs w:val="28"/>
        </w:rPr>
        <w:t>учреждения</w:t>
      </w:r>
      <w:r w:rsidR="00266BE1">
        <w:rPr>
          <w:rFonts w:ascii="Times New Roman" w:hAnsi="Times New Roman" w:cs="Times New Roman"/>
          <w:sz w:val="28"/>
          <w:szCs w:val="28"/>
        </w:rPr>
        <w:t>х</w:t>
      </w:r>
      <w:r w:rsidR="00C810C8" w:rsidRPr="00C810C8">
        <w:rPr>
          <w:rFonts w:ascii="Times New Roman" w:hAnsi="Times New Roman" w:cs="Times New Roman"/>
          <w:sz w:val="28"/>
          <w:szCs w:val="28"/>
        </w:rPr>
        <w:t xml:space="preserve"> сельского хозяйства г</w:t>
      </w:r>
      <w:r w:rsidR="00D01E6D" w:rsidRPr="00C810C8">
        <w:rPr>
          <w:rFonts w:ascii="Times New Roman" w:hAnsi="Times New Roman" w:cs="Times New Roman"/>
          <w:sz w:val="28"/>
          <w:szCs w:val="28"/>
        </w:rPr>
        <w:t>.</w:t>
      </w:r>
      <w:r w:rsidR="00C810C8" w:rsidRPr="00C810C8">
        <w:rPr>
          <w:rFonts w:ascii="Times New Roman" w:hAnsi="Times New Roman" w:cs="Times New Roman"/>
          <w:sz w:val="28"/>
          <w:szCs w:val="28"/>
        </w:rPr>
        <w:t xml:space="preserve"> Якутска.</w:t>
      </w:r>
    </w:p>
    <w:p w:rsidR="0018699F" w:rsidRPr="00C810C8" w:rsidRDefault="00C657A7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7A7">
        <w:rPr>
          <w:rFonts w:ascii="Times New Roman" w:hAnsi="Times New Roman" w:cs="Times New Roman"/>
          <w:sz w:val="28"/>
          <w:szCs w:val="28"/>
        </w:rPr>
        <w:t>И</w:t>
      </w:r>
      <w:r w:rsidR="0018699F" w:rsidRPr="00C657A7">
        <w:rPr>
          <w:rFonts w:ascii="Times New Roman" w:hAnsi="Times New Roman" w:cs="Times New Roman"/>
          <w:sz w:val="28"/>
          <w:szCs w:val="28"/>
        </w:rPr>
        <w:t xml:space="preserve">з-за распространения новой </w:t>
      </w:r>
      <w:proofErr w:type="spellStart"/>
      <w:r w:rsidR="0018699F" w:rsidRPr="00C657A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8699F" w:rsidRPr="00C657A7">
        <w:rPr>
          <w:rFonts w:ascii="Times New Roman" w:hAnsi="Times New Roman" w:cs="Times New Roman"/>
          <w:sz w:val="28"/>
          <w:szCs w:val="28"/>
        </w:rPr>
        <w:t xml:space="preserve"> инфекции (COVID-19) и введения режима повышенной готовности на территории Республики Саха (Якутия) </w:t>
      </w:r>
      <w:r w:rsidRPr="00C657A7">
        <w:rPr>
          <w:rFonts w:ascii="Times New Roman" w:hAnsi="Times New Roman" w:cs="Times New Roman"/>
          <w:sz w:val="28"/>
          <w:szCs w:val="28"/>
        </w:rPr>
        <w:t>в 2020-2021 гг</w:t>
      </w:r>
      <w:r w:rsidR="00A46B6E">
        <w:rPr>
          <w:rFonts w:ascii="Times New Roman" w:hAnsi="Times New Roman" w:cs="Times New Roman"/>
          <w:sz w:val="28"/>
          <w:szCs w:val="28"/>
        </w:rPr>
        <w:t>.</w:t>
      </w:r>
      <w:r w:rsidRPr="00C657A7">
        <w:rPr>
          <w:rFonts w:ascii="Times New Roman" w:hAnsi="Times New Roman" w:cs="Times New Roman"/>
          <w:sz w:val="28"/>
          <w:szCs w:val="28"/>
        </w:rPr>
        <w:t xml:space="preserve"> </w:t>
      </w:r>
      <w:r w:rsidR="0018699F" w:rsidRPr="00C657A7">
        <w:rPr>
          <w:rFonts w:ascii="Times New Roman" w:hAnsi="Times New Roman" w:cs="Times New Roman"/>
          <w:sz w:val="28"/>
          <w:szCs w:val="28"/>
        </w:rPr>
        <w:t xml:space="preserve">деятельность комиссии </w:t>
      </w:r>
      <w:r w:rsidR="00266BE1">
        <w:rPr>
          <w:rFonts w:ascii="Times New Roman" w:hAnsi="Times New Roman" w:cs="Times New Roman"/>
          <w:sz w:val="28"/>
          <w:szCs w:val="28"/>
        </w:rPr>
        <w:t xml:space="preserve">велась </w:t>
      </w:r>
      <w:r w:rsidR="00E03BB4">
        <w:rPr>
          <w:rFonts w:ascii="Times New Roman" w:hAnsi="Times New Roman" w:cs="Times New Roman"/>
          <w:sz w:val="28"/>
          <w:szCs w:val="28"/>
        </w:rPr>
        <w:t>с меньшей активностью</w:t>
      </w:r>
      <w:r w:rsidR="0018699F" w:rsidRPr="00C657A7">
        <w:rPr>
          <w:rFonts w:ascii="Times New Roman" w:hAnsi="Times New Roman" w:cs="Times New Roman"/>
          <w:sz w:val="28"/>
          <w:szCs w:val="28"/>
        </w:rPr>
        <w:t>.</w:t>
      </w:r>
    </w:p>
    <w:p w:rsidR="00C657A7" w:rsidRDefault="00054BE4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8D">
        <w:rPr>
          <w:rFonts w:ascii="Times New Roman" w:hAnsi="Times New Roman" w:cs="Times New Roman"/>
          <w:sz w:val="28"/>
          <w:szCs w:val="28"/>
        </w:rPr>
        <w:t>В 2022 году проведены работы по актуализации всего состава комиссии</w:t>
      </w:r>
      <w:r w:rsidR="00C657A7">
        <w:rPr>
          <w:rFonts w:ascii="Times New Roman" w:hAnsi="Times New Roman" w:cs="Times New Roman"/>
          <w:sz w:val="28"/>
          <w:szCs w:val="28"/>
        </w:rPr>
        <w:t xml:space="preserve">, а также подготовке проекта </w:t>
      </w:r>
      <w:r w:rsidR="00E03BB4">
        <w:rPr>
          <w:rFonts w:ascii="Times New Roman" w:hAnsi="Times New Roman" w:cs="Times New Roman"/>
          <w:sz w:val="28"/>
          <w:szCs w:val="28"/>
        </w:rPr>
        <w:t>Г</w:t>
      </w:r>
      <w:r w:rsidR="00C657A7">
        <w:rPr>
          <w:rFonts w:ascii="Times New Roman" w:hAnsi="Times New Roman" w:cs="Times New Roman"/>
          <w:sz w:val="28"/>
          <w:szCs w:val="28"/>
        </w:rPr>
        <w:t xml:space="preserve">ородского трехстороннего соглашения о </w:t>
      </w:r>
      <w:r w:rsidR="00C657A7" w:rsidRPr="00C810C8">
        <w:rPr>
          <w:rFonts w:ascii="Times New Roman" w:hAnsi="Times New Roman" w:cs="Times New Roman"/>
          <w:sz w:val="28"/>
          <w:szCs w:val="28"/>
        </w:rPr>
        <w:t>взаимодействии в области социально-трудовых отношений на 2022-2025 годы</w:t>
      </w:r>
      <w:r w:rsidR="00C657A7">
        <w:rPr>
          <w:rFonts w:ascii="Times New Roman" w:hAnsi="Times New Roman" w:cs="Times New Roman"/>
          <w:sz w:val="28"/>
          <w:szCs w:val="28"/>
        </w:rPr>
        <w:t>.</w:t>
      </w:r>
    </w:p>
    <w:p w:rsidR="00C657A7" w:rsidRDefault="00C657A7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обновленной комиссии вошли представители </w:t>
      </w:r>
      <w:r w:rsidRPr="0062458D">
        <w:rPr>
          <w:rFonts w:ascii="Times New Roman" w:hAnsi="Times New Roman" w:cs="Times New Roman"/>
          <w:sz w:val="28"/>
          <w:szCs w:val="28"/>
        </w:rPr>
        <w:t>Окружной администрации г. Якутска</w:t>
      </w:r>
      <w:r>
        <w:rPr>
          <w:rFonts w:ascii="Times New Roman" w:hAnsi="Times New Roman" w:cs="Times New Roman"/>
          <w:sz w:val="28"/>
          <w:szCs w:val="28"/>
        </w:rPr>
        <w:t>, представители профсоюзных объединений и объединений работодателей. Координаторами сторон назначены:</w:t>
      </w:r>
    </w:p>
    <w:p w:rsidR="00C657A7" w:rsidRPr="0062458D" w:rsidRDefault="00C657A7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8D">
        <w:rPr>
          <w:rFonts w:ascii="Times New Roman" w:hAnsi="Times New Roman" w:cs="Times New Roman"/>
          <w:sz w:val="28"/>
          <w:szCs w:val="28"/>
        </w:rPr>
        <w:t>- от объединения профсоюзов</w:t>
      </w:r>
      <w:r w:rsidR="00E03BB4">
        <w:rPr>
          <w:rFonts w:ascii="Times New Roman" w:hAnsi="Times New Roman" w:cs="Times New Roman"/>
          <w:sz w:val="28"/>
          <w:szCs w:val="28"/>
        </w:rPr>
        <w:t xml:space="preserve"> г. Якутска</w:t>
      </w:r>
      <w:r w:rsidRPr="0062458D">
        <w:rPr>
          <w:rFonts w:ascii="Times New Roman" w:hAnsi="Times New Roman" w:cs="Times New Roman"/>
          <w:sz w:val="28"/>
          <w:szCs w:val="28"/>
        </w:rPr>
        <w:t xml:space="preserve"> – Алексеев Вячеслав Петрович, председатель Саха (Якутской) республиканской организации общероссийского </w:t>
      </w:r>
      <w:r w:rsidRPr="0062458D">
        <w:rPr>
          <w:rFonts w:ascii="Times New Roman" w:hAnsi="Times New Roman" w:cs="Times New Roman"/>
          <w:sz w:val="28"/>
          <w:szCs w:val="28"/>
        </w:rPr>
        <w:lastRenderedPageBreak/>
        <w:t>профессионального союза работников государственных учреждений и общественного обслуживания Российской Федерации;</w:t>
      </w:r>
    </w:p>
    <w:p w:rsidR="00C657A7" w:rsidRDefault="00C657A7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8D">
        <w:rPr>
          <w:rFonts w:ascii="Times New Roman" w:hAnsi="Times New Roman" w:cs="Times New Roman"/>
          <w:sz w:val="28"/>
          <w:szCs w:val="28"/>
        </w:rPr>
        <w:t xml:space="preserve">- от </w:t>
      </w:r>
      <w:r w:rsidR="00E03BB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62458D">
        <w:rPr>
          <w:rFonts w:ascii="Times New Roman" w:hAnsi="Times New Roman" w:cs="Times New Roman"/>
          <w:sz w:val="28"/>
          <w:szCs w:val="28"/>
        </w:rPr>
        <w:t>объединения работодателей – Охлопков Михаил Филиппович, президент Регионального межотраслевого объединения работодателей «Союз строителей Якутии».</w:t>
      </w:r>
    </w:p>
    <w:p w:rsidR="00865F1B" w:rsidRPr="00865F1B" w:rsidRDefault="007A44A6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21 член</w:t>
      </w:r>
      <w:r w:rsidR="00E03BB4">
        <w:rPr>
          <w:rFonts w:ascii="Times New Roman" w:hAnsi="Times New Roman" w:cs="Times New Roman"/>
          <w:sz w:val="28"/>
          <w:szCs w:val="28"/>
        </w:rPr>
        <w:t>а</w:t>
      </w:r>
      <w:r w:rsidR="00865F1B" w:rsidRPr="00865F1B">
        <w:rPr>
          <w:rFonts w:ascii="Times New Roman" w:hAnsi="Times New Roman" w:cs="Times New Roman"/>
          <w:sz w:val="28"/>
          <w:szCs w:val="28"/>
        </w:rPr>
        <w:t xml:space="preserve"> </w:t>
      </w:r>
      <w:r w:rsidR="00E03BB4">
        <w:rPr>
          <w:rFonts w:ascii="Times New Roman" w:hAnsi="Times New Roman" w:cs="Times New Roman"/>
          <w:sz w:val="28"/>
          <w:szCs w:val="28"/>
        </w:rPr>
        <w:t xml:space="preserve">комиссии и включает </w:t>
      </w:r>
      <w:r w:rsidR="00865F1B" w:rsidRPr="00865F1B">
        <w:rPr>
          <w:rFonts w:ascii="Times New Roman" w:hAnsi="Times New Roman" w:cs="Times New Roman"/>
          <w:sz w:val="28"/>
          <w:szCs w:val="28"/>
        </w:rPr>
        <w:t>по 7 представителей от органа местного самоуправл</w:t>
      </w:r>
      <w:r w:rsidR="00E03BB4">
        <w:rPr>
          <w:rFonts w:ascii="Times New Roman" w:hAnsi="Times New Roman" w:cs="Times New Roman"/>
          <w:sz w:val="28"/>
          <w:szCs w:val="28"/>
        </w:rPr>
        <w:t>ения, объединений профсоюзов и работодателей</w:t>
      </w:r>
      <w:r w:rsidR="00865F1B" w:rsidRPr="00865F1B">
        <w:rPr>
          <w:rFonts w:ascii="Times New Roman" w:hAnsi="Times New Roman" w:cs="Times New Roman"/>
          <w:sz w:val="28"/>
          <w:szCs w:val="28"/>
        </w:rPr>
        <w:t>.</w:t>
      </w:r>
    </w:p>
    <w:p w:rsidR="00C657A7" w:rsidRPr="00C810C8" w:rsidRDefault="00C657A7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В 4 квартале 2022 г. </w:t>
      </w:r>
      <w:r>
        <w:rPr>
          <w:rFonts w:ascii="Times New Roman" w:hAnsi="Times New Roman" w:cs="Times New Roman"/>
          <w:sz w:val="28"/>
          <w:szCs w:val="28"/>
        </w:rPr>
        <w:t>проведено</w:t>
      </w:r>
      <w:r w:rsidRPr="00C810C8">
        <w:rPr>
          <w:rFonts w:ascii="Times New Roman" w:hAnsi="Times New Roman" w:cs="Times New Roman"/>
          <w:sz w:val="28"/>
          <w:szCs w:val="28"/>
        </w:rPr>
        <w:t xml:space="preserve"> заседание комиссии, на котором утверждено и подписано </w:t>
      </w:r>
      <w:r w:rsidR="00E03BB4">
        <w:rPr>
          <w:rFonts w:ascii="Times New Roman" w:hAnsi="Times New Roman" w:cs="Times New Roman"/>
          <w:sz w:val="28"/>
          <w:szCs w:val="28"/>
        </w:rPr>
        <w:t>Г</w:t>
      </w:r>
      <w:r w:rsidRPr="00C810C8">
        <w:rPr>
          <w:rFonts w:ascii="Times New Roman" w:hAnsi="Times New Roman" w:cs="Times New Roman"/>
          <w:sz w:val="28"/>
          <w:szCs w:val="28"/>
        </w:rPr>
        <w:t xml:space="preserve">ородское трехстороннее соглашение о взаимодействии в области социально-трудовых отношений на 2022-2025 годы, а также принят план работы комиссии </w:t>
      </w:r>
      <w:r w:rsidR="00E03BB4">
        <w:rPr>
          <w:rFonts w:ascii="Times New Roman" w:hAnsi="Times New Roman" w:cs="Times New Roman"/>
          <w:sz w:val="28"/>
          <w:szCs w:val="28"/>
        </w:rPr>
        <w:t>на 2023 год</w:t>
      </w:r>
      <w:r w:rsidRPr="00C810C8">
        <w:rPr>
          <w:rFonts w:ascii="Times New Roman" w:hAnsi="Times New Roman" w:cs="Times New Roman"/>
          <w:sz w:val="28"/>
          <w:szCs w:val="28"/>
        </w:rPr>
        <w:t>.</w:t>
      </w:r>
    </w:p>
    <w:p w:rsidR="00E03BB4" w:rsidRDefault="00847DE1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C8">
        <w:rPr>
          <w:rFonts w:ascii="Times New Roman" w:hAnsi="Times New Roman" w:cs="Times New Roman"/>
          <w:sz w:val="28"/>
          <w:szCs w:val="28"/>
        </w:rPr>
        <w:t xml:space="preserve">В </w:t>
      </w:r>
      <w:r w:rsidR="00E03BB4">
        <w:rPr>
          <w:rFonts w:ascii="Times New Roman" w:hAnsi="Times New Roman" w:cs="Times New Roman"/>
          <w:sz w:val="28"/>
          <w:szCs w:val="28"/>
        </w:rPr>
        <w:t>Г</w:t>
      </w:r>
      <w:r w:rsidR="00C657A7">
        <w:rPr>
          <w:rFonts w:ascii="Times New Roman" w:hAnsi="Times New Roman" w:cs="Times New Roman"/>
          <w:sz w:val="28"/>
          <w:szCs w:val="28"/>
        </w:rPr>
        <w:t>ородское трехстороннее</w:t>
      </w:r>
      <w:r w:rsidRPr="00C810C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566E1" w:rsidRPr="00C810C8">
        <w:rPr>
          <w:rFonts w:ascii="Times New Roman" w:hAnsi="Times New Roman" w:cs="Times New Roman"/>
          <w:sz w:val="28"/>
          <w:szCs w:val="28"/>
        </w:rPr>
        <w:t>е</w:t>
      </w:r>
      <w:r w:rsidRPr="00C810C8">
        <w:rPr>
          <w:rFonts w:ascii="Times New Roman" w:hAnsi="Times New Roman" w:cs="Times New Roman"/>
          <w:sz w:val="28"/>
          <w:szCs w:val="28"/>
        </w:rPr>
        <w:t xml:space="preserve"> на 2022-2025 годы </w:t>
      </w:r>
      <w:r w:rsidR="00E03BB4">
        <w:rPr>
          <w:rFonts w:ascii="Times New Roman" w:hAnsi="Times New Roman" w:cs="Times New Roman"/>
          <w:sz w:val="28"/>
          <w:szCs w:val="28"/>
        </w:rPr>
        <w:t xml:space="preserve">по предложениям сторон </w:t>
      </w:r>
      <w:r w:rsidR="002566E1" w:rsidRPr="00C810C8">
        <w:rPr>
          <w:rFonts w:ascii="Times New Roman" w:hAnsi="Times New Roman" w:cs="Times New Roman"/>
          <w:sz w:val="28"/>
          <w:szCs w:val="28"/>
        </w:rPr>
        <w:t>были включены дополнительные мероприятия в области</w:t>
      </w:r>
      <w:r w:rsidR="00E03BB4">
        <w:rPr>
          <w:rFonts w:ascii="Times New Roman" w:hAnsi="Times New Roman" w:cs="Times New Roman"/>
          <w:sz w:val="28"/>
          <w:szCs w:val="28"/>
        </w:rPr>
        <w:t>:</w:t>
      </w:r>
    </w:p>
    <w:p w:rsidR="00E03BB4" w:rsidRDefault="00E03BB4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6E1" w:rsidRPr="00C810C8">
        <w:rPr>
          <w:rFonts w:ascii="Times New Roman" w:hAnsi="Times New Roman" w:cs="Times New Roman"/>
          <w:sz w:val="28"/>
          <w:szCs w:val="28"/>
        </w:rPr>
        <w:t xml:space="preserve"> регулирования заработной платы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BB4" w:rsidRDefault="00E03BB4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6E1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B11205" w:rsidRPr="00C810C8">
        <w:rPr>
          <w:rFonts w:ascii="Times New Roman" w:hAnsi="Times New Roman" w:cs="Times New Roman"/>
          <w:sz w:val="28"/>
          <w:szCs w:val="28"/>
        </w:rPr>
        <w:t xml:space="preserve">предоставления гарантий </w:t>
      </w:r>
      <w:r>
        <w:rPr>
          <w:rFonts w:ascii="Times New Roman" w:hAnsi="Times New Roman" w:cs="Times New Roman"/>
          <w:sz w:val="28"/>
          <w:szCs w:val="28"/>
        </w:rPr>
        <w:t>отдельным категориям граждан (</w:t>
      </w:r>
      <w:r w:rsidR="00423868">
        <w:rPr>
          <w:rFonts w:ascii="Times New Roman" w:hAnsi="Times New Roman" w:cs="Times New Roman"/>
          <w:sz w:val="28"/>
          <w:szCs w:val="28"/>
        </w:rPr>
        <w:t xml:space="preserve">мобилизованным работникам и членам их семей, </w:t>
      </w:r>
      <w:r w:rsidR="00B11205" w:rsidRPr="00C810C8">
        <w:rPr>
          <w:rFonts w:ascii="Times New Roman" w:hAnsi="Times New Roman" w:cs="Times New Roman"/>
          <w:sz w:val="28"/>
          <w:szCs w:val="28"/>
        </w:rPr>
        <w:t xml:space="preserve">женщинам с семейными обязанностями, работникам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B11205" w:rsidRPr="00C810C8">
        <w:rPr>
          <w:rFonts w:ascii="Times New Roman" w:hAnsi="Times New Roman" w:cs="Times New Roman"/>
          <w:sz w:val="28"/>
          <w:szCs w:val="28"/>
        </w:rPr>
        <w:t xml:space="preserve"> массово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11205" w:rsidRPr="00C810C8">
        <w:rPr>
          <w:rFonts w:ascii="Times New Roman" w:hAnsi="Times New Roman" w:cs="Times New Roman"/>
          <w:sz w:val="28"/>
          <w:szCs w:val="28"/>
        </w:rPr>
        <w:t xml:space="preserve"> высвобождени</w:t>
      </w:r>
      <w:r>
        <w:rPr>
          <w:rFonts w:ascii="Times New Roman" w:hAnsi="Times New Roman" w:cs="Times New Roman"/>
          <w:sz w:val="28"/>
          <w:szCs w:val="28"/>
        </w:rPr>
        <w:t>я);</w:t>
      </w:r>
    </w:p>
    <w:p w:rsidR="00423868" w:rsidRDefault="00423868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регулирования дистанционного (удаленного) режима работы;</w:t>
      </w:r>
    </w:p>
    <w:p w:rsidR="00E03BB4" w:rsidRDefault="00E03BB4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6E1" w:rsidRPr="00C810C8">
        <w:rPr>
          <w:rFonts w:ascii="Times New Roman" w:hAnsi="Times New Roman" w:cs="Times New Roman"/>
          <w:sz w:val="28"/>
          <w:szCs w:val="28"/>
        </w:rPr>
        <w:t xml:space="preserve"> </w:t>
      </w:r>
      <w:r w:rsidR="00B11205" w:rsidRPr="00C810C8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1205" w:rsidRPr="00C810C8">
        <w:rPr>
          <w:rFonts w:ascii="Times New Roman" w:hAnsi="Times New Roman" w:cs="Times New Roman"/>
          <w:sz w:val="28"/>
          <w:szCs w:val="28"/>
        </w:rPr>
        <w:t xml:space="preserve"> уровня мер социальной поддержки в коллективных договорах (соглашениях)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935" w:rsidRDefault="00E03BB4" w:rsidP="007A44A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205" w:rsidRPr="00C810C8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 и спорта в трудовых коллективах.</w:t>
      </w:r>
    </w:p>
    <w:sectPr w:rsidR="00BE3935" w:rsidSect="008E49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94"/>
    <w:rsid w:val="00054BE4"/>
    <w:rsid w:val="000608BC"/>
    <w:rsid w:val="00063382"/>
    <w:rsid w:val="00082F05"/>
    <w:rsid w:val="000C353F"/>
    <w:rsid w:val="000D4040"/>
    <w:rsid w:val="0018699F"/>
    <w:rsid w:val="002566E1"/>
    <w:rsid w:val="00266BE1"/>
    <w:rsid w:val="002B4356"/>
    <w:rsid w:val="002B6980"/>
    <w:rsid w:val="00383D63"/>
    <w:rsid w:val="003961C4"/>
    <w:rsid w:val="003B2FB3"/>
    <w:rsid w:val="003B7E94"/>
    <w:rsid w:val="003C5D0C"/>
    <w:rsid w:val="003F78E6"/>
    <w:rsid w:val="00423868"/>
    <w:rsid w:val="004256A9"/>
    <w:rsid w:val="004F2E69"/>
    <w:rsid w:val="0052095D"/>
    <w:rsid w:val="005D71C3"/>
    <w:rsid w:val="00622674"/>
    <w:rsid w:val="0062458D"/>
    <w:rsid w:val="00676581"/>
    <w:rsid w:val="006D7711"/>
    <w:rsid w:val="006F3153"/>
    <w:rsid w:val="007404B3"/>
    <w:rsid w:val="007A44A6"/>
    <w:rsid w:val="00812027"/>
    <w:rsid w:val="00847DE1"/>
    <w:rsid w:val="00865F1B"/>
    <w:rsid w:val="008E4997"/>
    <w:rsid w:val="009166D6"/>
    <w:rsid w:val="00947DBB"/>
    <w:rsid w:val="009535FB"/>
    <w:rsid w:val="00967906"/>
    <w:rsid w:val="00983BBC"/>
    <w:rsid w:val="009973AF"/>
    <w:rsid w:val="009E3586"/>
    <w:rsid w:val="00A247EA"/>
    <w:rsid w:val="00A2498B"/>
    <w:rsid w:val="00A303A4"/>
    <w:rsid w:val="00A46B6E"/>
    <w:rsid w:val="00A55605"/>
    <w:rsid w:val="00A907CF"/>
    <w:rsid w:val="00B11205"/>
    <w:rsid w:val="00B40F4E"/>
    <w:rsid w:val="00B82E63"/>
    <w:rsid w:val="00BC6B2A"/>
    <w:rsid w:val="00BE3935"/>
    <w:rsid w:val="00C06921"/>
    <w:rsid w:val="00C12B58"/>
    <w:rsid w:val="00C31EF3"/>
    <w:rsid w:val="00C657A7"/>
    <w:rsid w:val="00C810C8"/>
    <w:rsid w:val="00CA268C"/>
    <w:rsid w:val="00D01E6D"/>
    <w:rsid w:val="00D07E88"/>
    <w:rsid w:val="00D228DF"/>
    <w:rsid w:val="00D509DC"/>
    <w:rsid w:val="00D837A9"/>
    <w:rsid w:val="00DC451A"/>
    <w:rsid w:val="00E03BB4"/>
    <w:rsid w:val="00E0589F"/>
    <w:rsid w:val="00F63CBE"/>
    <w:rsid w:val="00F751FA"/>
    <w:rsid w:val="00F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7B8D-FD0F-457B-9901-2786315A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201k</dc:creator>
  <cp:keywords/>
  <dc:description/>
  <cp:lastModifiedBy>Варвара А. Левочкина</cp:lastModifiedBy>
  <cp:revision>2</cp:revision>
  <dcterms:created xsi:type="dcterms:W3CDTF">2023-11-15T07:22:00Z</dcterms:created>
  <dcterms:modified xsi:type="dcterms:W3CDTF">2023-11-15T07:22:00Z</dcterms:modified>
</cp:coreProperties>
</file>